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772CD4" w:rsidRDefault="0042357F" w:rsidP="00DB0F71">
      <w:pPr>
        <w:spacing w:before="100" w:beforeAutospacing="1" w:after="100" w:afterAutospacing="1" w:line="480" w:lineRule="auto"/>
        <w:jc w:val="center"/>
        <w:rPr>
          <w:rFonts w:ascii="Times New Roman" w:hAnsi="Times New Roman" w:cs="Times New Roman"/>
          <w:sz w:val="24"/>
          <w:szCs w:val="24"/>
        </w:rPr>
      </w:pPr>
      <w:r w:rsidRPr="00DB0F71">
        <w:rPr>
          <w:rFonts w:ascii="Times New Roman" w:hAnsi="Times New Roman" w:cs="Times New Roman"/>
          <w:sz w:val="24"/>
          <w:szCs w:val="24"/>
        </w:rPr>
        <w:t>ORIGINAL SIN</w:t>
      </w: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Default="00A56CA4" w:rsidP="00DB0F71">
      <w:pPr>
        <w:spacing w:before="100" w:beforeAutospacing="1" w:after="100" w:afterAutospacing="1" w:line="480" w:lineRule="auto"/>
        <w:jc w:val="center"/>
        <w:rPr>
          <w:rFonts w:ascii="Times New Roman" w:hAnsi="Times New Roman" w:cs="Times New Roman"/>
          <w:sz w:val="24"/>
          <w:szCs w:val="24"/>
        </w:rPr>
      </w:pPr>
    </w:p>
    <w:p w:rsidR="00A56CA4" w:rsidRPr="00DB0F71" w:rsidRDefault="00A56CA4" w:rsidP="00DB0F71">
      <w:pPr>
        <w:spacing w:before="100" w:beforeAutospacing="1" w:after="100" w:afterAutospacing="1" w:line="480" w:lineRule="auto"/>
        <w:jc w:val="center"/>
        <w:rPr>
          <w:rFonts w:ascii="Times New Roman" w:hAnsi="Times New Roman" w:cs="Times New Roman"/>
          <w:sz w:val="24"/>
          <w:szCs w:val="24"/>
        </w:rPr>
      </w:pPr>
    </w:p>
    <w:p w:rsidR="0042357F" w:rsidRPr="00DB0F71" w:rsidRDefault="0042357F" w:rsidP="00DB0F71">
      <w:pPr>
        <w:spacing w:before="100" w:beforeAutospacing="1" w:after="100" w:afterAutospacing="1" w:line="480" w:lineRule="auto"/>
        <w:jc w:val="center"/>
        <w:rPr>
          <w:rFonts w:ascii="Times New Roman" w:hAnsi="Times New Roman" w:cs="Times New Roman"/>
          <w:sz w:val="24"/>
          <w:szCs w:val="24"/>
        </w:rPr>
      </w:pPr>
      <w:r w:rsidRPr="00DB0F71">
        <w:rPr>
          <w:rFonts w:ascii="Times New Roman" w:hAnsi="Times New Roman" w:cs="Times New Roman"/>
          <w:sz w:val="24"/>
          <w:szCs w:val="24"/>
        </w:rPr>
        <w:lastRenderedPageBreak/>
        <w:t>Introduction</w:t>
      </w:r>
    </w:p>
    <w:p w:rsidR="000C5E42"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772CD4" w:rsidRPr="00DB0F71">
        <w:rPr>
          <w:rFonts w:ascii="Times New Roman" w:hAnsi="Times New Roman" w:cs="Times New Roman"/>
          <w:sz w:val="24"/>
          <w:szCs w:val="24"/>
        </w:rPr>
        <w:t xml:space="preserve">The original sin is also referred to as the ancestral sin. The concept is a section of the Doctrine of the </w:t>
      </w:r>
      <w:proofErr w:type="gramStart"/>
      <w:r w:rsidR="00772CD4" w:rsidRPr="00DB0F71">
        <w:rPr>
          <w:rFonts w:ascii="Times New Roman" w:hAnsi="Times New Roman" w:cs="Times New Roman"/>
          <w:sz w:val="24"/>
          <w:szCs w:val="24"/>
        </w:rPr>
        <w:t>F</w:t>
      </w:r>
      <w:r w:rsidR="000C5E42" w:rsidRPr="00DB0F71">
        <w:rPr>
          <w:rFonts w:ascii="Times New Roman" w:hAnsi="Times New Roman" w:cs="Times New Roman"/>
          <w:sz w:val="24"/>
          <w:szCs w:val="24"/>
        </w:rPr>
        <w:t>all</w:t>
      </w:r>
      <w:proofErr w:type="gramEnd"/>
      <w:r w:rsidR="000C5E42" w:rsidRPr="00DB0F71">
        <w:rPr>
          <w:rFonts w:ascii="Times New Roman" w:hAnsi="Times New Roman" w:cs="Times New Roman"/>
          <w:sz w:val="24"/>
          <w:szCs w:val="24"/>
        </w:rPr>
        <w:t xml:space="preserve"> which was formalized to be part of the Roman Catholic in the 16</w:t>
      </w:r>
      <w:r w:rsidR="000C5E42" w:rsidRPr="00DB0F71">
        <w:rPr>
          <w:rFonts w:ascii="Times New Roman" w:hAnsi="Times New Roman" w:cs="Times New Roman"/>
          <w:sz w:val="24"/>
          <w:szCs w:val="24"/>
          <w:vertAlign w:val="superscript"/>
        </w:rPr>
        <w:t>th</w:t>
      </w:r>
      <w:r w:rsidR="000C5E42" w:rsidRPr="00DB0F71">
        <w:rPr>
          <w:rFonts w:ascii="Times New Roman" w:hAnsi="Times New Roman" w:cs="Times New Roman"/>
          <w:sz w:val="24"/>
          <w:szCs w:val="24"/>
        </w:rPr>
        <w:t xml:space="preserve"> century by the Councils of Trent after being explained in details by St. Augustine.</w:t>
      </w:r>
      <w:r w:rsidR="00772CD4" w:rsidRPr="00DB0F71">
        <w:rPr>
          <w:rFonts w:ascii="Times New Roman" w:hAnsi="Times New Roman" w:cs="Times New Roman"/>
          <w:sz w:val="24"/>
          <w:szCs w:val="24"/>
        </w:rPr>
        <w:t xml:space="preserve"> This theory portrays that Adam and Eve disobeyed God. By doing so, this was considered as the fall which led to existence of sin in a perfect world. </w:t>
      </w:r>
      <w:r w:rsidR="00904940" w:rsidRPr="00DB0F71">
        <w:rPr>
          <w:rFonts w:ascii="Times New Roman" w:hAnsi="Times New Roman" w:cs="Times New Roman"/>
          <w:sz w:val="24"/>
          <w:szCs w:val="24"/>
        </w:rPr>
        <w:t xml:space="preserve">On the other hand, personal sin refers to a word, an action or </w:t>
      </w:r>
      <w:r w:rsidR="002666EC" w:rsidRPr="00DB0F71">
        <w:rPr>
          <w:rFonts w:ascii="Times New Roman" w:hAnsi="Times New Roman" w:cs="Times New Roman"/>
          <w:sz w:val="24"/>
          <w:szCs w:val="24"/>
        </w:rPr>
        <w:t xml:space="preserve">a </w:t>
      </w:r>
      <w:r w:rsidR="00904940" w:rsidRPr="00DB0F71">
        <w:rPr>
          <w:rFonts w:ascii="Times New Roman" w:hAnsi="Times New Roman" w:cs="Times New Roman"/>
          <w:sz w:val="24"/>
          <w:szCs w:val="24"/>
        </w:rPr>
        <w:t xml:space="preserve">desire </w:t>
      </w:r>
      <w:r w:rsidR="002666EC" w:rsidRPr="00DB0F71">
        <w:rPr>
          <w:rFonts w:ascii="Times New Roman" w:hAnsi="Times New Roman" w:cs="Times New Roman"/>
          <w:sz w:val="24"/>
          <w:szCs w:val="24"/>
        </w:rPr>
        <w:t>that is contrary to the eternal law.</w:t>
      </w:r>
      <w:r w:rsidR="00420135" w:rsidRPr="00DB0F71">
        <w:rPr>
          <w:rFonts w:ascii="Times New Roman" w:hAnsi="Times New Roman" w:cs="Times New Roman"/>
          <w:sz w:val="24"/>
          <w:szCs w:val="24"/>
        </w:rPr>
        <w:t xml:space="preserve"> </w:t>
      </w:r>
      <w:r w:rsidR="002666EC" w:rsidRPr="00DB0F71">
        <w:rPr>
          <w:rFonts w:ascii="Times New Roman" w:hAnsi="Times New Roman" w:cs="Times New Roman"/>
          <w:sz w:val="24"/>
          <w:szCs w:val="24"/>
        </w:rPr>
        <w:t>“Sin of the World” is us</w:t>
      </w:r>
      <w:r w:rsidR="00420135" w:rsidRPr="00DB0F71">
        <w:rPr>
          <w:rFonts w:ascii="Times New Roman" w:hAnsi="Times New Roman" w:cs="Times New Roman"/>
          <w:sz w:val="24"/>
          <w:szCs w:val="24"/>
        </w:rPr>
        <w:t xml:space="preserve">ed to mean the sinful state </w:t>
      </w:r>
      <w:r w:rsidR="002666EC" w:rsidRPr="00DB0F71">
        <w:rPr>
          <w:rFonts w:ascii="Times New Roman" w:hAnsi="Times New Roman" w:cs="Times New Roman"/>
          <w:sz w:val="24"/>
          <w:szCs w:val="24"/>
        </w:rPr>
        <w:t>of mankind</w:t>
      </w:r>
      <w:r w:rsidR="00420135" w:rsidRPr="00DB0F71">
        <w:rPr>
          <w:rFonts w:ascii="Times New Roman" w:hAnsi="Times New Roman" w:cs="Times New Roman"/>
          <w:sz w:val="24"/>
          <w:szCs w:val="24"/>
        </w:rPr>
        <w:t>. Structural sin is also known as systemic sin. As the name suggests these a</w:t>
      </w:r>
      <w:r w:rsidR="00DC1CBC" w:rsidRPr="00DB0F71">
        <w:rPr>
          <w:rFonts w:ascii="Times New Roman" w:hAnsi="Times New Roman" w:cs="Times New Roman"/>
          <w:sz w:val="24"/>
          <w:szCs w:val="24"/>
        </w:rPr>
        <w:t>re systems that damage humanity.</w:t>
      </w:r>
    </w:p>
    <w:p w:rsidR="000C5E42" w:rsidRPr="00DB0F71" w:rsidRDefault="0042357F" w:rsidP="00DB0F71">
      <w:pPr>
        <w:spacing w:before="100" w:beforeAutospacing="1" w:after="100" w:afterAutospacing="1" w:line="480" w:lineRule="auto"/>
        <w:jc w:val="center"/>
        <w:rPr>
          <w:rFonts w:ascii="Times New Roman" w:hAnsi="Times New Roman" w:cs="Times New Roman"/>
          <w:sz w:val="24"/>
          <w:szCs w:val="24"/>
        </w:rPr>
      </w:pPr>
      <w:r w:rsidRPr="00DB0F71">
        <w:rPr>
          <w:rFonts w:ascii="Times New Roman" w:hAnsi="Times New Roman" w:cs="Times New Roman"/>
          <w:sz w:val="24"/>
          <w:szCs w:val="24"/>
        </w:rPr>
        <w:t>Main Body</w:t>
      </w:r>
    </w:p>
    <w:p w:rsidR="000C5E42"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0C5E42" w:rsidRPr="00DB0F71">
        <w:rPr>
          <w:rFonts w:ascii="Times New Roman" w:hAnsi="Times New Roman" w:cs="Times New Roman"/>
          <w:sz w:val="24"/>
          <w:szCs w:val="24"/>
        </w:rPr>
        <w:t xml:space="preserve">The concept of Original Sin implies that each and every one is born sinful; that is with an in-built urge to disobey God and to do bad things. </w:t>
      </w:r>
      <w:r w:rsidR="00A86039" w:rsidRPr="00DB0F71">
        <w:rPr>
          <w:rFonts w:ascii="Times New Roman" w:hAnsi="Times New Roman" w:cs="Times New Roman"/>
          <w:sz w:val="24"/>
          <w:szCs w:val="24"/>
        </w:rPr>
        <w:t xml:space="preserve">Unknown </w:t>
      </w:r>
      <w:proofErr w:type="gramStart"/>
      <w:r w:rsidR="00A86039" w:rsidRPr="00DB0F71">
        <w:rPr>
          <w:rFonts w:ascii="Times New Roman" w:hAnsi="Times New Roman" w:cs="Times New Roman"/>
          <w:sz w:val="24"/>
          <w:szCs w:val="24"/>
        </w:rPr>
        <w:t>to</w:t>
      </w:r>
      <w:proofErr w:type="gramEnd"/>
      <w:r w:rsidR="00A86039" w:rsidRPr="00DB0F71">
        <w:rPr>
          <w:rFonts w:ascii="Times New Roman" w:hAnsi="Times New Roman" w:cs="Times New Roman"/>
          <w:sz w:val="24"/>
          <w:szCs w:val="24"/>
        </w:rPr>
        <w:t xml:space="preserve"> many, researchers have proven that original sin involves the condemnation that comes with it in addition to the inherited spiritual defect in humans. Christians have varying understandings of original sin. Some believe that this is a condition that human beings find themselves in and is not necessarily something one does. Original sin leads to an assured alienation to God according to some Christians. Moreover, it leads to a sense of guilt and dissatisfaction in people’s live. Research has shown that quite a great number of people believe that original sin should be blamed for the presence of sin</w:t>
      </w:r>
      <w:r w:rsidR="00000F53" w:rsidRPr="00DB0F71">
        <w:rPr>
          <w:rFonts w:ascii="Times New Roman" w:hAnsi="Times New Roman" w:cs="Times New Roman"/>
          <w:sz w:val="24"/>
          <w:szCs w:val="24"/>
        </w:rPr>
        <w:t xml:space="preserve"> in human nature</w:t>
      </w:r>
      <w:r w:rsidR="00A86039" w:rsidRPr="00DB0F71">
        <w:rPr>
          <w:rFonts w:ascii="Times New Roman" w:hAnsi="Times New Roman" w:cs="Times New Roman"/>
          <w:sz w:val="24"/>
          <w:szCs w:val="24"/>
        </w:rPr>
        <w:t xml:space="preserve">, war, genocide, assassinations, </w:t>
      </w:r>
      <w:r w:rsidR="00000F53" w:rsidRPr="00DB0F71">
        <w:rPr>
          <w:rFonts w:ascii="Times New Roman" w:hAnsi="Times New Roman" w:cs="Times New Roman"/>
          <w:sz w:val="24"/>
          <w:szCs w:val="24"/>
        </w:rPr>
        <w:t xml:space="preserve">cruelty, exploitation and abuse in today’s world. </w:t>
      </w:r>
    </w:p>
    <w:p w:rsidR="00000F53"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lastRenderedPageBreak/>
        <w:tab/>
      </w:r>
      <w:r w:rsidR="00000F53" w:rsidRPr="00DB0F71">
        <w:rPr>
          <w:rFonts w:ascii="Times New Roman" w:hAnsi="Times New Roman" w:cs="Times New Roman"/>
          <w:sz w:val="24"/>
          <w:szCs w:val="24"/>
        </w:rPr>
        <w:t>Some Christians argue that there is way to cleanse original sin except for God’s grace. On the other hand, modern thinkers believe that the original sin is not realistic. However, they think it contains truths about human nature</w:t>
      </w:r>
      <w:r w:rsidR="007D0C33" w:rsidRPr="00DB0F71">
        <w:rPr>
          <w:rFonts w:ascii="Times New Roman" w:hAnsi="Times New Roman" w:cs="Times New Roman"/>
          <w:sz w:val="24"/>
          <w:szCs w:val="24"/>
        </w:rPr>
        <w:t xml:space="preserve"> (Edwards, 2017)</w:t>
      </w:r>
      <w:r w:rsidR="00000F53" w:rsidRPr="00DB0F71">
        <w:rPr>
          <w:rFonts w:ascii="Times New Roman" w:hAnsi="Times New Roman" w:cs="Times New Roman"/>
          <w:sz w:val="24"/>
          <w:szCs w:val="24"/>
        </w:rPr>
        <w:t>. The following are some of the assumptions these researchers have made to help understand the “truth”</w:t>
      </w:r>
      <w:r w:rsidR="00C22830" w:rsidRPr="00DB0F71">
        <w:rPr>
          <w:rFonts w:ascii="Times New Roman" w:hAnsi="Times New Roman" w:cs="Times New Roman"/>
          <w:sz w:val="24"/>
          <w:szCs w:val="24"/>
        </w:rPr>
        <w:t xml:space="preserve"> of the doctrine: First of all</w:t>
      </w:r>
      <w:r w:rsidR="00000F53" w:rsidRPr="00DB0F71">
        <w:rPr>
          <w:rFonts w:ascii="Times New Roman" w:hAnsi="Times New Roman" w:cs="Times New Roman"/>
          <w:sz w:val="24"/>
          <w:szCs w:val="24"/>
        </w:rPr>
        <w:t xml:space="preserve"> </w:t>
      </w:r>
      <w:r w:rsidR="00C22830" w:rsidRPr="00DB0F71">
        <w:rPr>
          <w:rFonts w:ascii="Times New Roman" w:hAnsi="Times New Roman" w:cs="Times New Roman"/>
          <w:sz w:val="24"/>
          <w:szCs w:val="24"/>
        </w:rPr>
        <w:t xml:space="preserve">they say that the world is not as good place as we wish it would be and that we (humans) are not really as good as we would like to be. In addition, they argue that individual behavior is actually affected by external forces but only the individual’s. Lastly it is believed that </w:t>
      </w:r>
      <w:r w:rsidR="00A53B2F" w:rsidRPr="00DB0F71">
        <w:rPr>
          <w:rFonts w:ascii="Times New Roman" w:hAnsi="Times New Roman" w:cs="Times New Roman"/>
          <w:sz w:val="24"/>
          <w:szCs w:val="24"/>
        </w:rPr>
        <w:t xml:space="preserve">this entire doctrine is just history that affects us </w:t>
      </w:r>
      <w:r w:rsidR="007D0C33" w:rsidRPr="00DB0F71">
        <w:rPr>
          <w:rFonts w:ascii="Times New Roman" w:hAnsi="Times New Roman" w:cs="Times New Roman"/>
          <w:sz w:val="24"/>
          <w:szCs w:val="24"/>
        </w:rPr>
        <w:t>all, individually and as a whole</w:t>
      </w:r>
      <w:r w:rsidR="00A53B2F" w:rsidRPr="00DB0F71">
        <w:rPr>
          <w:rFonts w:ascii="Times New Roman" w:hAnsi="Times New Roman" w:cs="Times New Roman"/>
          <w:sz w:val="24"/>
          <w:szCs w:val="24"/>
        </w:rPr>
        <w:t xml:space="preserve">. </w:t>
      </w:r>
    </w:p>
    <w:p w:rsidR="00A53B2F"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A53B2F" w:rsidRPr="00DB0F71">
        <w:rPr>
          <w:rFonts w:ascii="Times New Roman" w:hAnsi="Times New Roman" w:cs="Times New Roman"/>
          <w:sz w:val="24"/>
          <w:szCs w:val="24"/>
        </w:rPr>
        <w:t>The traditional story about original sin begins in the Garden of Eden where Adam was in charge. Afterwards God created Eve to be his, Adam’s, wife. Then there is the serpent who tricked Eve to eat of the forbidden fruit. Eve goes o</w:t>
      </w:r>
      <w:r w:rsidR="007D0C33" w:rsidRPr="00DB0F71">
        <w:rPr>
          <w:rFonts w:ascii="Times New Roman" w:hAnsi="Times New Roman" w:cs="Times New Roman"/>
          <w:sz w:val="24"/>
          <w:szCs w:val="24"/>
        </w:rPr>
        <w:t xml:space="preserve">n to convince his husband, Adam, </w:t>
      </w:r>
      <w:r w:rsidR="00A53B2F" w:rsidRPr="00DB0F71">
        <w:rPr>
          <w:rFonts w:ascii="Times New Roman" w:hAnsi="Times New Roman" w:cs="Times New Roman"/>
          <w:sz w:val="24"/>
          <w:szCs w:val="24"/>
        </w:rPr>
        <w:t xml:space="preserve">to eat of the same tree that God had denied them. This was disobedience and it earned us the original sin which saw both Adam and Eve get chased from the Garden of Eden in to the harsh world outside. There is an alternative perspective of looking at the story about the origin of evil. </w:t>
      </w:r>
      <w:r w:rsidR="006C5C1C" w:rsidRPr="00DB0F71">
        <w:rPr>
          <w:rFonts w:ascii="Times New Roman" w:hAnsi="Times New Roman" w:cs="Times New Roman"/>
          <w:sz w:val="24"/>
          <w:szCs w:val="24"/>
        </w:rPr>
        <w:t>In this view, blame is on Adam and Eve for giving in to the temptation by the serpent in the first place. In this second version, it is noted that sin is portrayed as already being existent, and that Adam and Eve failed by bringing sin to human beings by giving in to the serpent’s trial</w:t>
      </w:r>
      <w:r w:rsidR="007D0C33" w:rsidRPr="00DB0F71">
        <w:rPr>
          <w:rFonts w:ascii="Times New Roman" w:hAnsi="Times New Roman" w:cs="Times New Roman"/>
          <w:sz w:val="24"/>
          <w:szCs w:val="24"/>
        </w:rPr>
        <w:t xml:space="preserve"> (Crisp et al. 2017)</w:t>
      </w:r>
      <w:r w:rsidR="006C5C1C" w:rsidRPr="00DB0F71">
        <w:rPr>
          <w:rFonts w:ascii="Times New Roman" w:hAnsi="Times New Roman" w:cs="Times New Roman"/>
          <w:sz w:val="24"/>
          <w:szCs w:val="24"/>
        </w:rPr>
        <w:t>.</w:t>
      </w:r>
    </w:p>
    <w:p w:rsidR="00A53B2F"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6C5C1C" w:rsidRPr="00DB0F71">
        <w:rPr>
          <w:rFonts w:ascii="Times New Roman" w:hAnsi="Times New Roman" w:cs="Times New Roman"/>
          <w:sz w:val="24"/>
          <w:szCs w:val="24"/>
        </w:rPr>
        <w:t>The second understanding, discussed in the previous paragraph, is clear to understand for the human psychology. In this case, original sin becomes the tendency</w:t>
      </w:r>
      <w:r w:rsidR="007A34DE" w:rsidRPr="00DB0F71">
        <w:rPr>
          <w:rFonts w:ascii="Times New Roman" w:hAnsi="Times New Roman" w:cs="Times New Roman"/>
          <w:sz w:val="24"/>
          <w:szCs w:val="24"/>
        </w:rPr>
        <w:t xml:space="preserve"> that humanity has for</w:t>
      </w:r>
      <w:r w:rsidR="006C5C1C" w:rsidRPr="00DB0F71">
        <w:rPr>
          <w:rFonts w:ascii="Times New Roman" w:hAnsi="Times New Roman" w:cs="Times New Roman"/>
          <w:sz w:val="24"/>
          <w:szCs w:val="24"/>
        </w:rPr>
        <w:t xml:space="preserve"> </w:t>
      </w:r>
      <w:r w:rsidR="007A34DE" w:rsidRPr="00DB0F71">
        <w:rPr>
          <w:rFonts w:ascii="Times New Roman" w:hAnsi="Times New Roman" w:cs="Times New Roman"/>
          <w:sz w:val="24"/>
          <w:szCs w:val="24"/>
        </w:rPr>
        <w:t>giv</w:t>
      </w:r>
      <w:r w:rsidR="006C5C1C" w:rsidRPr="00DB0F71">
        <w:rPr>
          <w:rFonts w:ascii="Times New Roman" w:hAnsi="Times New Roman" w:cs="Times New Roman"/>
          <w:sz w:val="24"/>
          <w:szCs w:val="24"/>
        </w:rPr>
        <w:t>in</w:t>
      </w:r>
      <w:r w:rsidR="007A34DE" w:rsidRPr="00DB0F71">
        <w:rPr>
          <w:rFonts w:ascii="Times New Roman" w:hAnsi="Times New Roman" w:cs="Times New Roman"/>
          <w:sz w:val="24"/>
          <w:szCs w:val="24"/>
        </w:rPr>
        <w:t xml:space="preserve">g in to temptations from the prevailing evils; this explains why every individual finds it so hard to resist when faced with temptations. Moreover, there is a third understanding of the traditional story </w:t>
      </w:r>
      <w:r w:rsidR="007A34DE" w:rsidRPr="00DB0F71">
        <w:rPr>
          <w:rFonts w:ascii="Times New Roman" w:hAnsi="Times New Roman" w:cs="Times New Roman"/>
          <w:sz w:val="24"/>
          <w:szCs w:val="24"/>
        </w:rPr>
        <w:lastRenderedPageBreak/>
        <w:t xml:space="preserve">of the fall. Here, Adam’s sin is seen as having removed from human beings the gift that made people obedient to God. </w:t>
      </w:r>
    </w:p>
    <w:p w:rsidR="007A34DE"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7A34DE" w:rsidRPr="00DB0F71">
        <w:rPr>
          <w:rFonts w:ascii="Times New Roman" w:hAnsi="Times New Roman" w:cs="Times New Roman"/>
          <w:sz w:val="24"/>
          <w:szCs w:val="24"/>
        </w:rPr>
        <w:t xml:space="preserve">Away from the three different versions of </w:t>
      </w:r>
      <w:r w:rsidR="00B0311B" w:rsidRPr="00DB0F71">
        <w:rPr>
          <w:rFonts w:ascii="Times New Roman" w:hAnsi="Times New Roman" w:cs="Times New Roman"/>
          <w:sz w:val="24"/>
          <w:szCs w:val="24"/>
        </w:rPr>
        <w:t xml:space="preserve">the traditional story of the fall, there is modern way of looking at the story. Research has shown that a great portion of Christians believe that God created man I his own image. Due to the likeness between God and Adam, it is evident that God could perfectly fulfil him, Adam, and all his desires. Unfortunately, Man did not fulfil his potential and preferred to face life alone and ne a stranger to God; this was by his disobedience in the Garden of Eden. As a result, </w:t>
      </w:r>
      <w:r w:rsidR="0062626C" w:rsidRPr="00DB0F71">
        <w:rPr>
          <w:rFonts w:ascii="Times New Roman" w:hAnsi="Times New Roman" w:cs="Times New Roman"/>
          <w:sz w:val="24"/>
          <w:szCs w:val="24"/>
        </w:rPr>
        <w:t xml:space="preserve">Jesus was born later and sent to the world. In this point of view, Jesus is considered the “Second Adam” since he came to the world and re-establishes the broken relationship between God and humanity proving that man can finally become perfectly human. The state of being perfect puts </w:t>
      </w:r>
      <w:r w:rsidR="00B87A31" w:rsidRPr="00DB0F71">
        <w:rPr>
          <w:rFonts w:ascii="Times New Roman" w:hAnsi="Times New Roman" w:cs="Times New Roman"/>
          <w:sz w:val="24"/>
          <w:szCs w:val="24"/>
        </w:rPr>
        <w:t>man in a good relationship with the creator and his creation as well.</w:t>
      </w:r>
    </w:p>
    <w:p w:rsidR="00153ABB"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B87A31" w:rsidRPr="00DB0F71">
        <w:rPr>
          <w:rFonts w:ascii="Times New Roman" w:hAnsi="Times New Roman" w:cs="Times New Roman"/>
          <w:sz w:val="24"/>
          <w:szCs w:val="24"/>
        </w:rPr>
        <w:t xml:space="preserve">As much as the original sin doctrine is difficult to understand, it possessed essential theological benefits. Firstly, the doctrine portrays all human nature as sinful in the sense that none of us is better than the other; this makes all humanity be the same in the presence of the creator. The second benefit is that it is non-dualist. In the doctrine, evil is explained without having to show that God has an evil partner or </w:t>
      </w:r>
      <w:r w:rsidR="00153ABB" w:rsidRPr="00DB0F71">
        <w:rPr>
          <w:rFonts w:ascii="Times New Roman" w:hAnsi="Times New Roman" w:cs="Times New Roman"/>
          <w:sz w:val="24"/>
          <w:szCs w:val="24"/>
        </w:rPr>
        <w:t>having a bad side which can be held responsible for the evil in the world</w:t>
      </w:r>
      <w:r w:rsidR="007D0C33" w:rsidRPr="00DB0F71">
        <w:rPr>
          <w:rFonts w:ascii="Times New Roman" w:hAnsi="Times New Roman" w:cs="Times New Roman"/>
          <w:sz w:val="24"/>
          <w:szCs w:val="24"/>
        </w:rPr>
        <w:t xml:space="preserve"> (Edwards, 2017)</w:t>
      </w:r>
      <w:r w:rsidR="00153ABB" w:rsidRPr="00DB0F71">
        <w:rPr>
          <w:rFonts w:ascii="Times New Roman" w:hAnsi="Times New Roman" w:cs="Times New Roman"/>
          <w:sz w:val="24"/>
          <w:szCs w:val="24"/>
        </w:rPr>
        <w:t xml:space="preserve">. Instead, it clearly portrays that evil originates from man’s rebellious nature.  Thirdly, the theory is non- designed in the sense that there is an explanation on how the world is full of evil whereas God intended the world to be perfect. Original sin portrays a method by which everyone got damaged due to original disobedience; this is the fourth benefit. Lastly, </w:t>
      </w:r>
      <w:r w:rsidR="00904940" w:rsidRPr="00DB0F71">
        <w:rPr>
          <w:rFonts w:ascii="Times New Roman" w:hAnsi="Times New Roman" w:cs="Times New Roman"/>
          <w:sz w:val="24"/>
          <w:szCs w:val="24"/>
        </w:rPr>
        <w:t xml:space="preserve">this </w:t>
      </w:r>
      <w:r w:rsidR="00904940" w:rsidRPr="00DB0F71">
        <w:rPr>
          <w:rFonts w:ascii="Times New Roman" w:hAnsi="Times New Roman" w:cs="Times New Roman"/>
          <w:sz w:val="24"/>
          <w:szCs w:val="24"/>
        </w:rPr>
        <w:lastRenderedPageBreak/>
        <w:t xml:space="preserve">doctrine teaches the entire world of the possibility of having remained perfect in the sense that disobeying God for Adam and Eve was not inevitable. </w:t>
      </w:r>
    </w:p>
    <w:p w:rsidR="002666EC" w:rsidRPr="00DB0F71" w:rsidRDefault="0042357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E81325" w:rsidRPr="00DB0F71">
        <w:rPr>
          <w:rFonts w:ascii="Times New Roman" w:hAnsi="Times New Roman" w:cs="Times New Roman"/>
          <w:sz w:val="24"/>
          <w:szCs w:val="24"/>
        </w:rPr>
        <w:t>Original sin greatly impacts on how individuals understand the universal human condition. The theory somehow helps humanity to attempt staying in line with what the eternal law stipulates since all other laws emanate from it. The following issues raised against the original sin theory portray what people go through as they seek to understand why this affects all humanity. To begin with is the unanswered questions that lead to other rhetoric questions. For examp</w:t>
      </w:r>
      <w:r w:rsidR="00BC78C8" w:rsidRPr="00DB0F71">
        <w:rPr>
          <w:rFonts w:ascii="Times New Roman" w:hAnsi="Times New Roman" w:cs="Times New Roman"/>
          <w:sz w:val="24"/>
          <w:szCs w:val="24"/>
        </w:rPr>
        <w:t>le, why does original sin exist? Because Adam committed sin? Then why did he sin? If it was not Adam but the serpent who sinned, why did the serpent sin? If the serpent was a fallen angel, why did the angel sin? The other unanswered question raised by researchers is: if evil never existed before Adam, the how was he supposed to know he was about to sin?</w:t>
      </w:r>
    </w:p>
    <w:p w:rsidR="00BC78C8" w:rsidRPr="00DB0F71" w:rsidRDefault="00D2239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BC78C8" w:rsidRPr="00DB0F71">
        <w:rPr>
          <w:rFonts w:ascii="Times New Roman" w:hAnsi="Times New Roman" w:cs="Times New Roman"/>
          <w:sz w:val="24"/>
          <w:szCs w:val="24"/>
        </w:rPr>
        <w:t>Moreover, people, especially women, find themselves torn on whether to believe in the reality of original sin due to its misogynistic nature. The doctrine has raised eyebrows for being seen as the root cause of Christian bias against women</w:t>
      </w:r>
      <w:r w:rsidR="00A53D3F" w:rsidRPr="00DB0F71">
        <w:rPr>
          <w:rFonts w:ascii="Times New Roman" w:hAnsi="Times New Roman" w:cs="Times New Roman"/>
          <w:sz w:val="24"/>
          <w:szCs w:val="24"/>
        </w:rPr>
        <w:t xml:space="preserve"> for many centuries; this originates from the argument that Eve is blamed for tempting and dragging Adam in to sin. From another angle, the doctrine is considered unfair. In the modern world it is unjust, unethical and unacceptable to hold one responsible, punish, for something they did not do. This aspect has possible influence on some law practitioners and citizens seeking help in courts to make impaired judgments and have unrealistic expectations respectively.</w:t>
      </w:r>
    </w:p>
    <w:p w:rsidR="009B0AFE" w:rsidRPr="00DB0F71" w:rsidRDefault="00D2239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lastRenderedPageBreak/>
        <w:tab/>
      </w:r>
      <w:r w:rsidR="00A53D3F" w:rsidRPr="00DB0F71">
        <w:rPr>
          <w:rFonts w:ascii="Times New Roman" w:hAnsi="Times New Roman" w:cs="Times New Roman"/>
          <w:sz w:val="24"/>
          <w:szCs w:val="24"/>
        </w:rPr>
        <w:t>The original sin doctrine is too pessimistic making it unfavorable for a world that needs to stay positive and motivate</w:t>
      </w:r>
      <w:r w:rsidR="006A38F0" w:rsidRPr="00DB0F71">
        <w:rPr>
          <w:rFonts w:ascii="Times New Roman" w:hAnsi="Times New Roman" w:cs="Times New Roman"/>
          <w:sz w:val="24"/>
          <w:szCs w:val="24"/>
        </w:rPr>
        <w:t>d</w:t>
      </w:r>
      <w:r w:rsidR="007D0C33" w:rsidRPr="00DB0F71">
        <w:rPr>
          <w:rFonts w:ascii="Times New Roman" w:hAnsi="Times New Roman" w:cs="Times New Roman"/>
          <w:sz w:val="24"/>
          <w:szCs w:val="24"/>
        </w:rPr>
        <w:t xml:space="preserve"> (Edwards, 2018)</w:t>
      </w:r>
      <w:r w:rsidR="006A38F0" w:rsidRPr="00DB0F71">
        <w:rPr>
          <w:rFonts w:ascii="Times New Roman" w:hAnsi="Times New Roman" w:cs="Times New Roman"/>
          <w:sz w:val="24"/>
          <w:szCs w:val="24"/>
        </w:rPr>
        <w:t>. It is not alright to believe</w:t>
      </w:r>
      <w:r w:rsidR="00A53D3F" w:rsidRPr="00DB0F71">
        <w:rPr>
          <w:rFonts w:ascii="Times New Roman" w:hAnsi="Times New Roman" w:cs="Times New Roman"/>
          <w:sz w:val="24"/>
          <w:szCs w:val="24"/>
        </w:rPr>
        <w:t>,</w:t>
      </w:r>
      <w:r w:rsidR="006A38F0" w:rsidRPr="00DB0F71">
        <w:rPr>
          <w:rFonts w:ascii="Times New Roman" w:hAnsi="Times New Roman" w:cs="Times New Roman"/>
          <w:sz w:val="24"/>
          <w:szCs w:val="24"/>
        </w:rPr>
        <w:t xml:space="preserve"> </w:t>
      </w:r>
      <w:r w:rsidR="00A53D3F" w:rsidRPr="00DB0F71">
        <w:rPr>
          <w:rFonts w:ascii="Times New Roman" w:hAnsi="Times New Roman" w:cs="Times New Roman"/>
          <w:sz w:val="24"/>
          <w:szCs w:val="24"/>
        </w:rPr>
        <w:t xml:space="preserve">as some Christians do, that humanity started and still </w:t>
      </w:r>
      <w:r w:rsidR="006A38F0" w:rsidRPr="00DB0F71">
        <w:rPr>
          <w:rFonts w:ascii="Times New Roman" w:hAnsi="Times New Roman" w:cs="Times New Roman"/>
          <w:sz w:val="24"/>
          <w:szCs w:val="24"/>
        </w:rPr>
        <w:t>starts out really</w:t>
      </w:r>
      <w:r w:rsidR="00A53D3F" w:rsidRPr="00DB0F71">
        <w:rPr>
          <w:rFonts w:ascii="Times New Roman" w:hAnsi="Times New Roman" w:cs="Times New Roman"/>
          <w:sz w:val="24"/>
          <w:szCs w:val="24"/>
        </w:rPr>
        <w:t xml:space="preserve"> bad </w:t>
      </w:r>
      <w:r w:rsidR="006A38F0" w:rsidRPr="00DB0F71">
        <w:rPr>
          <w:rFonts w:ascii="Times New Roman" w:hAnsi="Times New Roman" w:cs="Times New Roman"/>
          <w:sz w:val="24"/>
          <w:szCs w:val="24"/>
        </w:rPr>
        <w:t xml:space="preserve">to the extent that they cannot be better on their own.  There are two dimensions that one may have from this. It may be translated that whoever does not believe in salvation is completely doomed and can never prosper or one may choose to say that the entire theory is not right and still become prosperous without having to follow the theory. Additionally, this doctrine is anti-sex. From the very beginning when St. Augustine started talking about it, sex has been portrayed as an evil act to some extent.  The theory disapproves of human sexual love; this seems to have self-contradiction since the same bible that </w:t>
      </w:r>
      <w:r w:rsidR="002F1C3A" w:rsidRPr="00DB0F71">
        <w:rPr>
          <w:rFonts w:ascii="Times New Roman" w:hAnsi="Times New Roman" w:cs="Times New Roman"/>
          <w:sz w:val="24"/>
          <w:szCs w:val="24"/>
        </w:rPr>
        <w:t xml:space="preserve">states how God intended </w:t>
      </w:r>
      <w:r w:rsidR="009B0AFE" w:rsidRPr="00DB0F71">
        <w:rPr>
          <w:rFonts w:ascii="Times New Roman" w:hAnsi="Times New Roman" w:cs="Times New Roman"/>
          <w:sz w:val="24"/>
          <w:szCs w:val="24"/>
        </w:rPr>
        <w:t xml:space="preserve">the act of sex for procreation is seemingly referred to, according to the original sin doctrine, and portrays sex as immoral altogether. </w:t>
      </w:r>
    </w:p>
    <w:p w:rsidR="009B0AFE" w:rsidRPr="00DB0F71" w:rsidRDefault="00D2239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9B0AFE" w:rsidRPr="00DB0F71">
        <w:rPr>
          <w:rFonts w:ascii="Times New Roman" w:hAnsi="Times New Roman" w:cs="Times New Roman"/>
          <w:sz w:val="24"/>
          <w:szCs w:val="24"/>
        </w:rPr>
        <w:t xml:space="preserve">Science discredits the entire Biblical creation story demonstrating that Adam and Eve and the Garden of Eden are mere myths. Research has </w:t>
      </w:r>
      <w:r w:rsidR="00367761" w:rsidRPr="00DB0F71">
        <w:rPr>
          <w:rFonts w:ascii="Times New Roman" w:hAnsi="Times New Roman" w:cs="Times New Roman"/>
          <w:sz w:val="24"/>
          <w:szCs w:val="24"/>
        </w:rPr>
        <w:t>shown that most modern theologians argue that it is unwise to abandon the entire doctrine of the fall since it contains at least some essential truths on the state of humanity</w:t>
      </w:r>
      <w:r w:rsidR="00DD5101" w:rsidRPr="00DB0F71">
        <w:rPr>
          <w:rFonts w:ascii="Times New Roman" w:hAnsi="Times New Roman" w:cs="Times New Roman"/>
          <w:sz w:val="24"/>
          <w:szCs w:val="24"/>
        </w:rPr>
        <w:t xml:space="preserve"> even though it is considered untruthful</w:t>
      </w:r>
      <w:r w:rsidR="00367761" w:rsidRPr="00DB0F71">
        <w:rPr>
          <w:rFonts w:ascii="Times New Roman" w:hAnsi="Times New Roman" w:cs="Times New Roman"/>
          <w:sz w:val="24"/>
          <w:szCs w:val="24"/>
        </w:rPr>
        <w:t xml:space="preserve">. </w:t>
      </w:r>
      <w:r w:rsidR="009B0AFE" w:rsidRPr="00DB0F71">
        <w:rPr>
          <w:rFonts w:ascii="Times New Roman" w:hAnsi="Times New Roman" w:cs="Times New Roman"/>
          <w:sz w:val="24"/>
          <w:szCs w:val="24"/>
        </w:rPr>
        <w:t xml:space="preserve">Once one has suspicion of the truth of the whole bible, it is almost certain that believing the original sin theory is impossible. In such a case one would be left to wonder what exactly to believe in, science or the bible. </w:t>
      </w:r>
      <w:r w:rsidR="00367761" w:rsidRPr="00DB0F71">
        <w:rPr>
          <w:rFonts w:ascii="Times New Roman" w:hAnsi="Times New Roman" w:cs="Times New Roman"/>
          <w:sz w:val="24"/>
          <w:szCs w:val="24"/>
        </w:rPr>
        <w:t>The doctrine of original sin leaves one believing that God created a perfect world which was damaged by human beings by their disobedience</w:t>
      </w:r>
      <w:r w:rsidR="009349A3" w:rsidRPr="00DB0F71">
        <w:rPr>
          <w:rFonts w:ascii="Times New Roman" w:hAnsi="Times New Roman" w:cs="Times New Roman"/>
          <w:sz w:val="24"/>
          <w:szCs w:val="24"/>
        </w:rPr>
        <w:t xml:space="preserve"> (Leslie, 2017)</w:t>
      </w:r>
      <w:r w:rsidR="00367761" w:rsidRPr="00DB0F71">
        <w:rPr>
          <w:rFonts w:ascii="Times New Roman" w:hAnsi="Times New Roman" w:cs="Times New Roman"/>
          <w:sz w:val="24"/>
          <w:szCs w:val="24"/>
        </w:rPr>
        <w:t xml:space="preserve">. On the other hand, evolution suggests that the world is gradually changing to become more diverse day in day out.  </w:t>
      </w:r>
      <w:r w:rsidR="00DD5101" w:rsidRPr="00DB0F71">
        <w:rPr>
          <w:rFonts w:ascii="Times New Roman" w:hAnsi="Times New Roman" w:cs="Times New Roman"/>
          <w:sz w:val="24"/>
          <w:szCs w:val="24"/>
        </w:rPr>
        <w:t xml:space="preserve">Life on earth is seen as moving closer to becoming more adapted to one’s environment. Modern ideas have been shared </w:t>
      </w:r>
      <w:r w:rsidR="00DD5101" w:rsidRPr="00DB0F71">
        <w:rPr>
          <w:rFonts w:ascii="Times New Roman" w:hAnsi="Times New Roman" w:cs="Times New Roman"/>
          <w:sz w:val="24"/>
          <w:szCs w:val="24"/>
        </w:rPr>
        <w:lastRenderedPageBreak/>
        <w:t xml:space="preserve">on this including that </w:t>
      </w:r>
      <w:r w:rsidR="00B133C6" w:rsidRPr="00DB0F71">
        <w:rPr>
          <w:rFonts w:ascii="Times New Roman" w:hAnsi="Times New Roman" w:cs="Times New Roman"/>
          <w:sz w:val="24"/>
          <w:szCs w:val="24"/>
        </w:rPr>
        <w:t>instead of dwelling on a fall that already happened</w:t>
      </w:r>
      <w:r w:rsidR="002F1C3A" w:rsidRPr="00DB0F71">
        <w:rPr>
          <w:rFonts w:ascii="Times New Roman" w:hAnsi="Times New Roman" w:cs="Times New Roman"/>
          <w:sz w:val="24"/>
          <w:szCs w:val="24"/>
        </w:rPr>
        <w:t>, it is better</w:t>
      </w:r>
      <w:r w:rsidR="00B133C6" w:rsidRPr="00DB0F71">
        <w:rPr>
          <w:rFonts w:ascii="Times New Roman" w:hAnsi="Times New Roman" w:cs="Times New Roman"/>
          <w:sz w:val="24"/>
          <w:szCs w:val="24"/>
        </w:rPr>
        <w:t xml:space="preserve"> to focus on bringing a better world by practicing ethics more often. </w:t>
      </w:r>
    </w:p>
    <w:p w:rsidR="0042357F" w:rsidRPr="00DB0F71" w:rsidRDefault="0042357F" w:rsidP="00DB0F71">
      <w:pPr>
        <w:spacing w:before="100" w:beforeAutospacing="1" w:after="100" w:afterAutospacing="1" w:line="480" w:lineRule="auto"/>
        <w:jc w:val="center"/>
        <w:rPr>
          <w:rFonts w:ascii="Times New Roman" w:hAnsi="Times New Roman" w:cs="Times New Roman"/>
          <w:b/>
          <w:sz w:val="24"/>
          <w:szCs w:val="24"/>
        </w:rPr>
      </w:pPr>
      <w:r w:rsidRPr="00DB0F71">
        <w:rPr>
          <w:rFonts w:ascii="Times New Roman" w:hAnsi="Times New Roman" w:cs="Times New Roman"/>
          <w:b/>
          <w:sz w:val="24"/>
          <w:szCs w:val="24"/>
        </w:rPr>
        <w:t>Conclusion</w:t>
      </w:r>
    </w:p>
    <w:p w:rsidR="00B133C6" w:rsidRPr="00DB0F71" w:rsidRDefault="00D2239F" w:rsidP="00DB0F71">
      <w:pPr>
        <w:spacing w:before="100" w:beforeAutospacing="1" w:after="100" w:afterAutospacing="1" w:line="480" w:lineRule="auto"/>
        <w:jc w:val="both"/>
        <w:rPr>
          <w:rFonts w:ascii="Times New Roman" w:hAnsi="Times New Roman" w:cs="Times New Roman"/>
          <w:sz w:val="24"/>
          <w:szCs w:val="24"/>
        </w:rPr>
      </w:pPr>
      <w:r w:rsidRPr="00DB0F71">
        <w:rPr>
          <w:rFonts w:ascii="Times New Roman" w:hAnsi="Times New Roman" w:cs="Times New Roman"/>
          <w:sz w:val="24"/>
          <w:szCs w:val="24"/>
        </w:rPr>
        <w:tab/>
      </w:r>
      <w:r w:rsidR="00B133C6" w:rsidRPr="00DB0F71">
        <w:rPr>
          <w:rFonts w:ascii="Times New Roman" w:hAnsi="Times New Roman" w:cs="Times New Roman"/>
          <w:sz w:val="24"/>
          <w:szCs w:val="24"/>
        </w:rPr>
        <w:t xml:space="preserve">As human beings, once we are born there should be a feeling of guilt as the doctrine of original sin stipulates. Research has proven this wrong since guilt is proven to </w:t>
      </w:r>
      <w:r w:rsidR="00613C67" w:rsidRPr="00DB0F71">
        <w:rPr>
          <w:rFonts w:ascii="Times New Roman" w:hAnsi="Times New Roman" w:cs="Times New Roman"/>
          <w:sz w:val="24"/>
          <w:szCs w:val="24"/>
        </w:rPr>
        <w:t xml:space="preserve">leave humans unable to properly utilize their reason. For one who has fully understood the above discussed doctrine, it is easy to have a picture of why the world is the way it is today, the universal human condition. Original sin implies that one cannot be born pure. Due to this reason there is a price for </w:t>
      </w:r>
      <w:r w:rsidR="0042357F" w:rsidRPr="00DB0F71">
        <w:rPr>
          <w:rFonts w:ascii="Times New Roman" w:hAnsi="Times New Roman" w:cs="Times New Roman"/>
          <w:sz w:val="24"/>
          <w:szCs w:val="24"/>
        </w:rPr>
        <w:t xml:space="preserve">one’s </w:t>
      </w:r>
      <w:r w:rsidR="00613C67" w:rsidRPr="00DB0F71">
        <w:rPr>
          <w:rFonts w:ascii="Times New Roman" w:hAnsi="Times New Roman" w:cs="Times New Roman"/>
          <w:sz w:val="24"/>
          <w:szCs w:val="24"/>
        </w:rPr>
        <w:t>salvation to be achieved. The price is getting rid of original sin which involves</w:t>
      </w:r>
      <w:r w:rsidR="0042357F" w:rsidRPr="00DB0F71">
        <w:rPr>
          <w:rFonts w:ascii="Times New Roman" w:hAnsi="Times New Roman" w:cs="Times New Roman"/>
          <w:sz w:val="24"/>
          <w:szCs w:val="24"/>
        </w:rPr>
        <w:t xml:space="preserve"> these steps:</w:t>
      </w:r>
      <w:r w:rsidR="00613C67" w:rsidRPr="00DB0F71">
        <w:rPr>
          <w:rFonts w:ascii="Times New Roman" w:hAnsi="Times New Roman" w:cs="Times New Roman"/>
          <w:sz w:val="24"/>
          <w:szCs w:val="24"/>
        </w:rPr>
        <w:t xml:space="preserve"> accepting that Christ’s death on the cross </w:t>
      </w:r>
      <w:r w:rsidR="0042357F" w:rsidRPr="00DB0F71">
        <w:rPr>
          <w:rFonts w:ascii="Times New Roman" w:hAnsi="Times New Roman" w:cs="Times New Roman"/>
          <w:sz w:val="24"/>
          <w:szCs w:val="24"/>
        </w:rPr>
        <w:t xml:space="preserve">atoned for this sin, accepting that it is only God’s grace that can cure this sin, confessing one’s sins and asking for forgiveness and lastly getting baptized. </w:t>
      </w:r>
    </w:p>
    <w:p w:rsidR="0042357F" w:rsidRPr="00DB0F71" w:rsidRDefault="0042357F" w:rsidP="00DB0F71">
      <w:pPr>
        <w:spacing w:before="100" w:beforeAutospacing="1" w:after="100" w:afterAutospacing="1" w:line="480" w:lineRule="auto"/>
        <w:jc w:val="both"/>
        <w:rPr>
          <w:rFonts w:ascii="Times New Roman" w:hAnsi="Times New Roman" w:cs="Times New Roman"/>
          <w:sz w:val="24"/>
          <w:szCs w:val="24"/>
        </w:rPr>
      </w:pPr>
    </w:p>
    <w:p w:rsidR="00D2239F" w:rsidRPr="00DB0F71" w:rsidRDefault="00D2239F" w:rsidP="00DB0F71">
      <w:pPr>
        <w:spacing w:before="100" w:beforeAutospacing="1" w:after="100" w:afterAutospacing="1" w:line="480" w:lineRule="auto"/>
        <w:jc w:val="both"/>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B0F71" w:rsidRDefault="00DB0F71" w:rsidP="00DB0F71">
      <w:pPr>
        <w:spacing w:before="100" w:beforeAutospacing="1" w:after="100" w:afterAutospacing="1" w:line="480" w:lineRule="auto"/>
        <w:jc w:val="center"/>
        <w:rPr>
          <w:rFonts w:ascii="Times New Roman" w:hAnsi="Times New Roman" w:cs="Times New Roman"/>
          <w:sz w:val="24"/>
          <w:szCs w:val="24"/>
        </w:rPr>
      </w:pPr>
    </w:p>
    <w:p w:rsidR="00D2239F" w:rsidRPr="00DB0F71" w:rsidRDefault="00D2239F" w:rsidP="00DB0F71">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DB0F71">
        <w:rPr>
          <w:rFonts w:ascii="Times New Roman" w:hAnsi="Times New Roman" w:cs="Times New Roman"/>
          <w:sz w:val="24"/>
          <w:szCs w:val="24"/>
        </w:rPr>
        <w:t>R</w:t>
      </w:r>
      <w:r w:rsidR="00DB0F71" w:rsidRPr="00DB0F71">
        <w:rPr>
          <w:rFonts w:ascii="Times New Roman" w:hAnsi="Times New Roman" w:cs="Times New Roman"/>
          <w:sz w:val="24"/>
          <w:szCs w:val="24"/>
        </w:rPr>
        <w:t>eferences</w:t>
      </w:r>
    </w:p>
    <w:p w:rsidR="00DB0F71" w:rsidRPr="00DB0F71" w:rsidRDefault="00DB0F71" w:rsidP="00DB0F71">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proofErr w:type="gramStart"/>
      <w:r w:rsidRPr="00DB0F71">
        <w:rPr>
          <w:rFonts w:ascii="Times New Roman" w:hAnsi="Times New Roman" w:cs="Times New Roman"/>
          <w:sz w:val="24"/>
          <w:szCs w:val="24"/>
        </w:rPr>
        <w:t>BBC.co.uk</w:t>
      </w:r>
      <w:r>
        <w:rPr>
          <w:rFonts w:ascii="Times New Roman" w:hAnsi="Times New Roman" w:cs="Times New Roman"/>
          <w:sz w:val="24"/>
          <w:szCs w:val="24"/>
        </w:rPr>
        <w:t>(</w:t>
      </w:r>
      <w:proofErr w:type="gramEnd"/>
      <w:r>
        <w:rPr>
          <w:rFonts w:ascii="Times New Roman" w:hAnsi="Times New Roman" w:cs="Times New Roman"/>
          <w:sz w:val="24"/>
          <w:szCs w:val="24"/>
        </w:rPr>
        <w:t>2017).</w:t>
      </w:r>
      <w:hyperlink r:id="rId6" w:history="1">
        <w:r w:rsidRPr="00DB0F71">
          <w:rPr>
            <w:rStyle w:val="Hyperlink"/>
            <w:rFonts w:ascii="Times New Roman" w:hAnsi="Times New Roman" w:cs="Times New Roman"/>
            <w:sz w:val="24"/>
            <w:szCs w:val="24"/>
          </w:rPr>
          <w:t>http://www.bbc.</w:t>
        </w:r>
        <w:r w:rsidRPr="00DB0F71">
          <w:rPr>
            <w:rStyle w:val="Hyperlink"/>
            <w:rFonts w:ascii="Times New Roman" w:hAnsi="Times New Roman" w:cs="Times New Roman"/>
            <w:sz w:val="24"/>
            <w:szCs w:val="24"/>
          </w:rPr>
          <w:t>c</w:t>
        </w:r>
        <w:r w:rsidRPr="00DB0F71">
          <w:rPr>
            <w:rStyle w:val="Hyperlink"/>
            <w:rFonts w:ascii="Times New Roman" w:hAnsi="Times New Roman" w:cs="Times New Roman"/>
            <w:sz w:val="24"/>
            <w:szCs w:val="24"/>
          </w:rPr>
          <w:t>o.uk/religion/religions/christianity/beliefs/originalsin_1.shtml</w:t>
        </w:r>
      </w:hyperlink>
    </w:p>
    <w:p w:rsidR="00DB0F71" w:rsidRPr="00DB0F71" w:rsidRDefault="00DB0F71" w:rsidP="00DB0F71">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DB0F71">
        <w:rPr>
          <w:rFonts w:ascii="Times New Roman" w:hAnsi="Times New Roman" w:cs="Times New Roman"/>
          <w:color w:val="222222"/>
          <w:sz w:val="24"/>
          <w:szCs w:val="24"/>
          <w:shd w:val="clear" w:color="auto" w:fill="FFFFFF"/>
        </w:rPr>
        <w:t>Crisp, Oliver D. </w:t>
      </w:r>
      <w:r w:rsidRPr="00DB0F71">
        <w:rPr>
          <w:rFonts w:ascii="Times New Roman" w:hAnsi="Times New Roman" w:cs="Times New Roman"/>
          <w:i/>
          <w:iCs/>
          <w:color w:val="222222"/>
          <w:sz w:val="24"/>
          <w:szCs w:val="24"/>
          <w:shd w:val="clear" w:color="auto" w:fill="FFFFFF"/>
        </w:rPr>
        <w:t>Jonathan Edwards and the metaphysics of sin</w:t>
      </w:r>
      <w:r w:rsidRPr="00DB0F71">
        <w:rPr>
          <w:rFonts w:ascii="Times New Roman" w:hAnsi="Times New Roman" w:cs="Times New Roman"/>
          <w:color w:val="222222"/>
          <w:sz w:val="24"/>
          <w:szCs w:val="24"/>
          <w:shd w:val="clear" w:color="auto" w:fill="FFFFFF"/>
        </w:rPr>
        <w:t>. Routledge, 2017</w:t>
      </w:r>
    </w:p>
    <w:p w:rsidR="00DB0F71" w:rsidRPr="00DB0F71" w:rsidRDefault="00DB0F71" w:rsidP="00DB0F71">
      <w:pPr>
        <w:spacing w:before="100" w:beforeAutospacing="1" w:after="100" w:afterAutospacing="1" w:line="480" w:lineRule="auto"/>
        <w:ind w:left="720" w:hanging="720"/>
        <w:jc w:val="both"/>
        <w:rPr>
          <w:rFonts w:ascii="Times New Roman" w:hAnsi="Times New Roman" w:cs="Times New Roman"/>
          <w:sz w:val="24"/>
          <w:szCs w:val="24"/>
        </w:rPr>
      </w:pPr>
      <w:r w:rsidRPr="00DB0F71">
        <w:rPr>
          <w:rFonts w:ascii="Times New Roman" w:hAnsi="Times New Roman" w:cs="Times New Roman"/>
          <w:color w:val="222222"/>
          <w:sz w:val="24"/>
          <w:szCs w:val="24"/>
          <w:shd w:val="clear" w:color="auto" w:fill="FFFFFF"/>
        </w:rPr>
        <w:t>Edwards, J. (2018). </w:t>
      </w:r>
      <w:r w:rsidRPr="00DB0F71">
        <w:rPr>
          <w:rFonts w:ascii="Times New Roman" w:hAnsi="Times New Roman" w:cs="Times New Roman"/>
          <w:i/>
          <w:iCs/>
          <w:color w:val="222222"/>
          <w:sz w:val="24"/>
          <w:szCs w:val="24"/>
          <w:shd w:val="clear" w:color="auto" w:fill="FFFFFF"/>
        </w:rPr>
        <w:t>The Great Christian Doctrine of Original Sin Defended</w:t>
      </w:r>
      <w:r w:rsidRPr="00DB0F71">
        <w:rPr>
          <w:rFonts w:ascii="Times New Roman" w:hAnsi="Times New Roman" w:cs="Times New Roman"/>
          <w:color w:val="222222"/>
          <w:sz w:val="24"/>
          <w:szCs w:val="24"/>
          <w:shd w:val="clear" w:color="auto" w:fill="FFFFFF"/>
        </w:rPr>
        <w:t xml:space="preserve">. Charles River Editors via </w:t>
      </w:r>
      <w:proofErr w:type="spellStart"/>
      <w:r w:rsidRPr="00DB0F71">
        <w:rPr>
          <w:rFonts w:ascii="Times New Roman" w:hAnsi="Times New Roman" w:cs="Times New Roman"/>
          <w:color w:val="222222"/>
          <w:sz w:val="24"/>
          <w:szCs w:val="24"/>
          <w:shd w:val="clear" w:color="auto" w:fill="FFFFFF"/>
        </w:rPr>
        <w:t>PublishDrive</w:t>
      </w:r>
      <w:proofErr w:type="spellEnd"/>
      <w:r w:rsidRPr="00DB0F71">
        <w:rPr>
          <w:rFonts w:ascii="Times New Roman" w:hAnsi="Times New Roman" w:cs="Times New Roman"/>
          <w:color w:val="222222"/>
          <w:sz w:val="24"/>
          <w:szCs w:val="24"/>
          <w:shd w:val="clear" w:color="auto" w:fill="FFFFFF"/>
        </w:rPr>
        <w:t>.</w:t>
      </w:r>
    </w:p>
    <w:p w:rsidR="00DB0F71" w:rsidRPr="00DB0F71" w:rsidRDefault="00DB0F71" w:rsidP="00DB0F71">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DB0F71">
        <w:rPr>
          <w:rFonts w:ascii="Times New Roman" w:hAnsi="Times New Roman" w:cs="Times New Roman"/>
          <w:color w:val="222222"/>
          <w:sz w:val="24"/>
          <w:szCs w:val="24"/>
          <w:shd w:val="clear" w:color="auto" w:fill="FFFFFF"/>
        </w:rPr>
        <w:t>Edwards, J. (2017). </w:t>
      </w:r>
      <w:r w:rsidRPr="00DB0F71">
        <w:rPr>
          <w:rFonts w:ascii="Times New Roman" w:hAnsi="Times New Roman" w:cs="Times New Roman"/>
          <w:i/>
          <w:iCs/>
          <w:color w:val="222222"/>
          <w:sz w:val="24"/>
          <w:szCs w:val="24"/>
          <w:shd w:val="clear" w:color="auto" w:fill="FFFFFF"/>
        </w:rPr>
        <w:t>Original sin</w:t>
      </w:r>
      <w:r w:rsidRPr="00DB0F71">
        <w:rPr>
          <w:rFonts w:ascii="Times New Roman" w:hAnsi="Times New Roman" w:cs="Times New Roman"/>
          <w:color w:val="222222"/>
          <w:sz w:val="24"/>
          <w:szCs w:val="24"/>
          <w:shd w:val="clear" w:color="auto" w:fill="FFFFFF"/>
        </w:rPr>
        <w:t>. Lulu.</w:t>
      </w:r>
      <w:r w:rsidRPr="00DB0F71">
        <w:rPr>
          <w:rFonts w:ascii="Times New Roman" w:hAnsi="Times New Roman" w:cs="Times New Roman"/>
          <w:color w:val="222222"/>
          <w:sz w:val="24"/>
          <w:szCs w:val="24"/>
          <w:shd w:val="clear" w:color="auto" w:fill="FFFFFF"/>
        </w:rPr>
        <w:t>com.</w:t>
      </w:r>
    </w:p>
    <w:p w:rsidR="00DB0F71" w:rsidRPr="00DB0F71" w:rsidRDefault="00DB0F71" w:rsidP="00DB0F71">
      <w:pPr>
        <w:spacing w:before="100" w:beforeAutospacing="1" w:after="100" w:afterAutospacing="1" w:line="480" w:lineRule="auto"/>
        <w:ind w:left="720" w:hanging="720"/>
        <w:jc w:val="both"/>
        <w:rPr>
          <w:rFonts w:ascii="Times New Roman" w:hAnsi="Times New Roman" w:cs="Times New Roman"/>
          <w:sz w:val="24"/>
          <w:szCs w:val="24"/>
        </w:rPr>
      </w:pPr>
      <w:r w:rsidRPr="00DB0F71">
        <w:rPr>
          <w:rFonts w:ascii="Times New Roman" w:hAnsi="Times New Roman" w:cs="Times New Roman"/>
          <w:color w:val="222222"/>
          <w:sz w:val="24"/>
          <w:szCs w:val="24"/>
          <w:shd w:val="clear" w:color="auto" w:fill="FFFFFF"/>
        </w:rPr>
        <w:t>https://prezi.com/m /6g0p2dumuxtz/the-effects-of-original-sin</w:t>
      </w:r>
    </w:p>
    <w:p w:rsidR="00DB0F71" w:rsidRDefault="00E1513A" w:rsidP="00DB0F71">
      <w:pPr>
        <w:spacing w:before="100" w:beforeAutospacing="1" w:after="100" w:afterAutospacing="1" w:line="480" w:lineRule="auto"/>
        <w:ind w:left="720" w:hanging="720"/>
        <w:jc w:val="both"/>
        <w:rPr>
          <w:rFonts w:ascii="Times New Roman" w:hAnsi="Times New Roman" w:cs="Times New Roman"/>
          <w:color w:val="222222"/>
          <w:sz w:val="24"/>
          <w:szCs w:val="24"/>
          <w:shd w:val="clear" w:color="auto" w:fill="FFFFFF"/>
        </w:rPr>
      </w:pPr>
      <w:r w:rsidRPr="00DB0F71">
        <w:rPr>
          <w:rFonts w:ascii="Times New Roman" w:hAnsi="Times New Roman" w:cs="Times New Roman"/>
          <w:color w:val="222222"/>
          <w:sz w:val="24"/>
          <w:szCs w:val="24"/>
          <w:shd w:val="clear" w:color="auto" w:fill="FFFFFF"/>
        </w:rPr>
        <w:t>Leslie, S. J. (2017). The original sin of cognition: Fear, prejudice, and generalization. </w:t>
      </w:r>
      <w:r w:rsidRPr="00DB0F71">
        <w:rPr>
          <w:rFonts w:ascii="Times New Roman" w:hAnsi="Times New Roman" w:cs="Times New Roman"/>
          <w:i/>
          <w:iCs/>
          <w:color w:val="222222"/>
          <w:sz w:val="24"/>
          <w:szCs w:val="24"/>
          <w:shd w:val="clear" w:color="auto" w:fill="FFFFFF"/>
        </w:rPr>
        <w:t>The Journal of Philosophy</w:t>
      </w:r>
      <w:r w:rsidRPr="00DB0F71">
        <w:rPr>
          <w:rFonts w:ascii="Times New Roman" w:hAnsi="Times New Roman" w:cs="Times New Roman"/>
          <w:color w:val="222222"/>
          <w:sz w:val="24"/>
          <w:szCs w:val="24"/>
          <w:shd w:val="clear" w:color="auto" w:fill="FFFFFF"/>
        </w:rPr>
        <w:t>, </w:t>
      </w:r>
      <w:r w:rsidRPr="00DB0F71">
        <w:rPr>
          <w:rFonts w:ascii="Times New Roman" w:hAnsi="Times New Roman" w:cs="Times New Roman"/>
          <w:i/>
          <w:iCs/>
          <w:color w:val="222222"/>
          <w:sz w:val="24"/>
          <w:szCs w:val="24"/>
          <w:shd w:val="clear" w:color="auto" w:fill="FFFFFF"/>
        </w:rPr>
        <w:t>114</w:t>
      </w:r>
      <w:r w:rsidRPr="00DB0F71">
        <w:rPr>
          <w:rFonts w:ascii="Times New Roman" w:hAnsi="Times New Roman" w:cs="Times New Roman"/>
          <w:color w:val="222222"/>
          <w:sz w:val="24"/>
          <w:szCs w:val="24"/>
          <w:shd w:val="clear" w:color="auto" w:fill="FFFFFF"/>
        </w:rPr>
        <w:t>(8), 393-421.</w:t>
      </w:r>
    </w:p>
    <w:p w:rsidR="00B87A31" w:rsidRPr="00DB0F71" w:rsidRDefault="00B87A31" w:rsidP="00DB0F71">
      <w:pPr>
        <w:spacing w:before="100" w:beforeAutospacing="1" w:after="100" w:afterAutospacing="1" w:line="480" w:lineRule="auto"/>
        <w:rPr>
          <w:rFonts w:ascii="Times New Roman" w:hAnsi="Times New Roman" w:cs="Times New Roman"/>
          <w:sz w:val="24"/>
          <w:szCs w:val="24"/>
        </w:rPr>
      </w:pPr>
    </w:p>
    <w:p w:rsidR="00A53B2F" w:rsidRPr="00DB0F71" w:rsidRDefault="00A53B2F" w:rsidP="00DB0F71">
      <w:pPr>
        <w:spacing w:before="100" w:beforeAutospacing="1" w:after="100" w:afterAutospacing="1" w:line="480" w:lineRule="auto"/>
        <w:rPr>
          <w:rFonts w:ascii="Times New Roman" w:hAnsi="Times New Roman" w:cs="Times New Roman"/>
          <w:sz w:val="24"/>
          <w:szCs w:val="24"/>
        </w:rPr>
      </w:pPr>
    </w:p>
    <w:p w:rsidR="000C5E42" w:rsidRPr="00DB0F71" w:rsidRDefault="000C5E42" w:rsidP="00DB0F71">
      <w:pPr>
        <w:spacing w:before="100" w:beforeAutospacing="1" w:after="100" w:afterAutospacing="1" w:line="480" w:lineRule="auto"/>
        <w:rPr>
          <w:rFonts w:ascii="Times New Roman" w:hAnsi="Times New Roman" w:cs="Times New Roman"/>
          <w:sz w:val="24"/>
          <w:szCs w:val="24"/>
        </w:rPr>
      </w:pPr>
    </w:p>
    <w:p w:rsidR="000C5E42" w:rsidRPr="00DB0F71" w:rsidRDefault="000C5E42" w:rsidP="00DB0F71">
      <w:pPr>
        <w:spacing w:before="100" w:beforeAutospacing="1" w:after="100" w:afterAutospacing="1" w:line="480" w:lineRule="auto"/>
        <w:rPr>
          <w:rFonts w:ascii="Times New Roman" w:hAnsi="Times New Roman" w:cs="Times New Roman"/>
          <w:sz w:val="24"/>
          <w:szCs w:val="24"/>
        </w:rPr>
      </w:pPr>
    </w:p>
    <w:p w:rsidR="000C5E42" w:rsidRPr="00DB0F71" w:rsidRDefault="000C5E42" w:rsidP="00DB0F71">
      <w:pPr>
        <w:spacing w:before="100" w:beforeAutospacing="1" w:after="100" w:afterAutospacing="1" w:line="480" w:lineRule="auto"/>
        <w:rPr>
          <w:rFonts w:ascii="Times New Roman" w:hAnsi="Times New Roman" w:cs="Times New Roman"/>
          <w:sz w:val="24"/>
          <w:szCs w:val="24"/>
        </w:rPr>
      </w:pPr>
    </w:p>
    <w:p w:rsidR="000C5E42" w:rsidRPr="00DB0F71" w:rsidRDefault="000C5E42" w:rsidP="00DB0F71">
      <w:pPr>
        <w:spacing w:before="100" w:beforeAutospacing="1" w:after="100" w:afterAutospacing="1" w:line="480" w:lineRule="auto"/>
        <w:rPr>
          <w:rFonts w:ascii="Times New Roman" w:hAnsi="Times New Roman" w:cs="Times New Roman"/>
          <w:sz w:val="24"/>
          <w:szCs w:val="24"/>
        </w:rPr>
      </w:pPr>
    </w:p>
    <w:p w:rsidR="00153ABB" w:rsidRPr="00DB0F71" w:rsidRDefault="00153ABB" w:rsidP="00DB0F71">
      <w:pPr>
        <w:spacing w:before="100" w:beforeAutospacing="1" w:after="100" w:afterAutospacing="1" w:line="480" w:lineRule="auto"/>
        <w:rPr>
          <w:rFonts w:ascii="Times New Roman" w:hAnsi="Times New Roman" w:cs="Times New Roman"/>
          <w:sz w:val="24"/>
          <w:szCs w:val="24"/>
        </w:rPr>
      </w:pPr>
    </w:p>
    <w:p w:rsidR="00153ABB" w:rsidRPr="00DB0F71" w:rsidRDefault="00153ABB" w:rsidP="00DB0F71">
      <w:pPr>
        <w:spacing w:before="100" w:beforeAutospacing="1" w:after="100" w:afterAutospacing="1" w:line="480" w:lineRule="auto"/>
        <w:rPr>
          <w:rFonts w:ascii="Times New Roman" w:hAnsi="Times New Roman" w:cs="Times New Roman"/>
          <w:sz w:val="24"/>
          <w:szCs w:val="24"/>
        </w:rPr>
      </w:pPr>
    </w:p>
    <w:p w:rsidR="00153ABB" w:rsidRPr="00DB0F71" w:rsidRDefault="00153ABB" w:rsidP="00DB0F71">
      <w:pPr>
        <w:spacing w:before="100" w:beforeAutospacing="1" w:after="100" w:afterAutospacing="1" w:line="480" w:lineRule="auto"/>
        <w:rPr>
          <w:rFonts w:ascii="Times New Roman" w:hAnsi="Times New Roman" w:cs="Times New Roman"/>
          <w:sz w:val="24"/>
          <w:szCs w:val="24"/>
        </w:rPr>
      </w:pPr>
    </w:p>
    <w:p w:rsidR="00153ABB" w:rsidRPr="00DB0F71" w:rsidRDefault="00153ABB" w:rsidP="00DB0F71">
      <w:pPr>
        <w:spacing w:before="100" w:beforeAutospacing="1" w:after="100" w:afterAutospacing="1" w:line="480" w:lineRule="auto"/>
        <w:rPr>
          <w:rFonts w:ascii="Times New Roman" w:hAnsi="Times New Roman" w:cs="Times New Roman"/>
          <w:sz w:val="24"/>
          <w:szCs w:val="24"/>
        </w:rPr>
      </w:pPr>
    </w:p>
    <w:p w:rsidR="00153ABB" w:rsidRPr="00DB0F71" w:rsidRDefault="00153ABB" w:rsidP="00DB0F71">
      <w:pPr>
        <w:spacing w:before="100" w:beforeAutospacing="1" w:after="100" w:afterAutospacing="1" w:line="480" w:lineRule="auto"/>
        <w:rPr>
          <w:rFonts w:ascii="Times New Roman" w:hAnsi="Times New Roman" w:cs="Times New Roman"/>
          <w:sz w:val="24"/>
          <w:szCs w:val="24"/>
        </w:rPr>
      </w:pPr>
    </w:p>
    <w:p w:rsidR="00DB0F71" w:rsidRPr="00DB0F71" w:rsidRDefault="00DB0F71">
      <w:pPr>
        <w:spacing w:before="100" w:beforeAutospacing="1" w:after="100" w:afterAutospacing="1" w:line="480" w:lineRule="auto"/>
        <w:rPr>
          <w:rFonts w:ascii="Times New Roman" w:hAnsi="Times New Roman" w:cs="Times New Roman"/>
          <w:sz w:val="24"/>
          <w:szCs w:val="24"/>
        </w:rPr>
      </w:pPr>
    </w:p>
    <w:sectPr w:rsidR="00DB0F71" w:rsidRPr="00DB0F71" w:rsidSect="00A56C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2B4" w:rsidRDefault="007D02B4" w:rsidP="00DB0F71">
      <w:pPr>
        <w:spacing w:after="0" w:line="240" w:lineRule="auto"/>
      </w:pPr>
      <w:r>
        <w:separator/>
      </w:r>
    </w:p>
  </w:endnote>
  <w:endnote w:type="continuationSeparator" w:id="0">
    <w:p w:rsidR="007D02B4" w:rsidRDefault="007D02B4" w:rsidP="00DB0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2B4" w:rsidRDefault="007D02B4" w:rsidP="00DB0F71">
      <w:pPr>
        <w:spacing w:after="0" w:line="240" w:lineRule="auto"/>
      </w:pPr>
      <w:r>
        <w:separator/>
      </w:r>
    </w:p>
  </w:footnote>
  <w:footnote w:type="continuationSeparator" w:id="0">
    <w:p w:rsidR="007D02B4" w:rsidRDefault="007D02B4" w:rsidP="00DB0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CA4" w:rsidRPr="00A56CA4" w:rsidRDefault="00A56CA4" w:rsidP="00A56CA4">
    <w:pPr>
      <w:spacing w:before="100" w:beforeAutospacing="1" w:after="100" w:afterAutospacing="1" w:line="480" w:lineRule="auto"/>
      <w:rPr>
        <w:rFonts w:ascii="Times New Roman" w:hAnsi="Times New Roman" w:cs="Times New Roman"/>
        <w:sz w:val="24"/>
        <w:szCs w:val="24"/>
      </w:rPr>
    </w:pPr>
    <w:r w:rsidRPr="00DB0F71">
      <w:rPr>
        <w:rFonts w:ascii="Times New Roman" w:hAnsi="Times New Roman" w:cs="Times New Roman"/>
        <w:sz w:val="24"/>
        <w:szCs w:val="24"/>
      </w:rPr>
      <w:t>ORIGINAL SIN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283420267"/>
        <w:docPartObj>
          <w:docPartGallery w:val="Page Numbers (Top of Page)"/>
          <w:docPartUnique/>
        </w:docPartObj>
      </w:sdtPr>
      <w:sdtEndPr>
        <w:rPr>
          <w:noProof/>
        </w:rPr>
      </w:sdtEndPr>
      <w:sdtContent>
        <w:r w:rsidRPr="00A56CA4">
          <w:rPr>
            <w:rFonts w:ascii="Times New Roman" w:hAnsi="Times New Roman" w:cs="Times New Roman"/>
            <w:sz w:val="24"/>
            <w:szCs w:val="24"/>
          </w:rPr>
          <w:fldChar w:fldCharType="begin"/>
        </w:r>
        <w:r w:rsidRPr="00A56CA4">
          <w:rPr>
            <w:rFonts w:ascii="Times New Roman" w:hAnsi="Times New Roman" w:cs="Times New Roman"/>
            <w:sz w:val="24"/>
            <w:szCs w:val="24"/>
          </w:rPr>
          <w:instrText xml:space="preserve"> PAGE   \* MERGEFORMAT </w:instrText>
        </w:r>
        <w:r w:rsidRPr="00A56CA4">
          <w:rPr>
            <w:rFonts w:ascii="Times New Roman" w:hAnsi="Times New Roman" w:cs="Times New Roman"/>
            <w:sz w:val="24"/>
            <w:szCs w:val="24"/>
          </w:rPr>
          <w:fldChar w:fldCharType="separate"/>
        </w:r>
        <w:r>
          <w:rPr>
            <w:rFonts w:ascii="Times New Roman" w:hAnsi="Times New Roman" w:cs="Times New Roman"/>
            <w:noProof/>
            <w:sz w:val="24"/>
            <w:szCs w:val="24"/>
          </w:rPr>
          <w:t>2</w:t>
        </w:r>
        <w:r w:rsidRPr="00A56CA4">
          <w:rPr>
            <w:rFonts w:ascii="Times New Roman" w:hAnsi="Times New Roman" w:cs="Times New Roman"/>
            <w:noProof/>
            <w:sz w:val="24"/>
            <w:szCs w:val="24"/>
          </w:rPr>
          <w:fldChar w:fldCharType="end"/>
        </w:r>
      </w:sdtContent>
    </w:sdt>
  </w:p>
  <w:p w:rsidR="00DB0F71" w:rsidRPr="00A56CA4" w:rsidRDefault="00DB0F71" w:rsidP="00A56CA4">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CA4" w:rsidRPr="00A56CA4" w:rsidRDefault="00A56CA4" w:rsidP="00A56C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B0F71">
      <w:rPr>
        <w:rFonts w:ascii="Times New Roman" w:hAnsi="Times New Roman" w:cs="Times New Roman"/>
        <w:sz w:val="24"/>
        <w:szCs w:val="24"/>
      </w:rPr>
      <w:t>ORIGINAL SIN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14276993"/>
        <w:docPartObj>
          <w:docPartGallery w:val="Page Numbers (Top of Page)"/>
          <w:docPartUnique/>
        </w:docPartObj>
      </w:sdtPr>
      <w:sdtEndPr>
        <w:rPr>
          <w:noProof/>
        </w:rPr>
      </w:sdtEndPr>
      <w:sdtContent>
        <w:r w:rsidRPr="00A56CA4">
          <w:rPr>
            <w:rFonts w:ascii="Times New Roman" w:hAnsi="Times New Roman" w:cs="Times New Roman"/>
            <w:sz w:val="24"/>
            <w:szCs w:val="24"/>
          </w:rPr>
          <w:fldChar w:fldCharType="begin"/>
        </w:r>
        <w:r w:rsidRPr="00A56CA4">
          <w:rPr>
            <w:rFonts w:ascii="Times New Roman" w:hAnsi="Times New Roman" w:cs="Times New Roman"/>
            <w:sz w:val="24"/>
            <w:szCs w:val="24"/>
          </w:rPr>
          <w:instrText xml:space="preserve"> PAGE   \* MERGEFORMAT </w:instrText>
        </w:r>
        <w:r w:rsidRPr="00A56CA4">
          <w:rPr>
            <w:rFonts w:ascii="Times New Roman" w:hAnsi="Times New Roman" w:cs="Times New Roman"/>
            <w:sz w:val="24"/>
            <w:szCs w:val="24"/>
          </w:rPr>
          <w:fldChar w:fldCharType="separate"/>
        </w:r>
        <w:r>
          <w:rPr>
            <w:rFonts w:ascii="Times New Roman" w:hAnsi="Times New Roman" w:cs="Times New Roman"/>
            <w:noProof/>
            <w:sz w:val="24"/>
            <w:szCs w:val="24"/>
          </w:rPr>
          <w:t>1</w:t>
        </w:r>
        <w:r w:rsidRPr="00A56CA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D4"/>
    <w:rsid w:val="00000F53"/>
    <w:rsid w:val="00054624"/>
    <w:rsid w:val="000C5E42"/>
    <w:rsid w:val="00153ABB"/>
    <w:rsid w:val="002666EC"/>
    <w:rsid w:val="002F1C3A"/>
    <w:rsid w:val="00367761"/>
    <w:rsid w:val="00420135"/>
    <w:rsid w:val="0042357F"/>
    <w:rsid w:val="00613C67"/>
    <w:rsid w:val="00624FB9"/>
    <w:rsid w:val="0062626C"/>
    <w:rsid w:val="006A38F0"/>
    <w:rsid w:val="006C5C1C"/>
    <w:rsid w:val="00772CD4"/>
    <w:rsid w:val="007A34DE"/>
    <w:rsid w:val="007D02B4"/>
    <w:rsid w:val="007D0C33"/>
    <w:rsid w:val="007D66D7"/>
    <w:rsid w:val="00904940"/>
    <w:rsid w:val="009349A3"/>
    <w:rsid w:val="009B0AFE"/>
    <w:rsid w:val="00A53B2F"/>
    <w:rsid w:val="00A53D3F"/>
    <w:rsid w:val="00A56CA4"/>
    <w:rsid w:val="00A86039"/>
    <w:rsid w:val="00B0311B"/>
    <w:rsid w:val="00B133C6"/>
    <w:rsid w:val="00B87A31"/>
    <w:rsid w:val="00BC78C8"/>
    <w:rsid w:val="00C22830"/>
    <w:rsid w:val="00D2239F"/>
    <w:rsid w:val="00DB0F71"/>
    <w:rsid w:val="00DC1CBC"/>
    <w:rsid w:val="00DD5101"/>
    <w:rsid w:val="00E1513A"/>
    <w:rsid w:val="00E81325"/>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65A93-BF60-47F6-92DB-69D409AF2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513A"/>
    <w:rPr>
      <w:color w:val="0563C1" w:themeColor="hyperlink"/>
      <w:u w:val="single"/>
    </w:rPr>
  </w:style>
  <w:style w:type="character" w:styleId="FollowedHyperlink">
    <w:name w:val="FollowedHyperlink"/>
    <w:basedOn w:val="DefaultParagraphFont"/>
    <w:uiPriority w:val="99"/>
    <w:semiHidden/>
    <w:unhideWhenUsed/>
    <w:rsid w:val="00DB0F71"/>
    <w:rPr>
      <w:color w:val="954F72" w:themeColor="followedHyperlink"/>
      <w:u w:val="single"/>
    </w:rPr>
  </w:style>
  <w:style w:type="paragraph" w:styleId="Header">
    <w:name w:val="header"/>
    <w:basedOn w:val="Normal"/>
    <w:link w:val="HeaderChar"/>
    <w:uiPriority w:val="99"/>
    <w:unhideWhenUsed/>
    <w:rsid w:val="00DB0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F71"/>
  </w:style>
  <w:style w:type="paragraph" w:styleId="Footer">
    <w:name w:val="footer"/>
    <w:basedOn w:val="Normal"/>
    <w:link w:val="FooterChar"/>
    <w:uiPriority w:val="99"/>
    <w:unhideWhenUsed/>
    <w:rsid w:val="00DB0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bc.co.uk/religion/religions/christianity/beliefs/originalsin_1.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9</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9</cp:revision>
  <dcterms:created xsi:type="dcterms:W3CDTF">2018-11-12T20:25:00Z</dcterms:created>
  <dcterms:modified xsi:type="dcterms:W3CDTF">2018-11-12T16:12:00Z</dcterms:modified>
</cp:coreProperties>
</file>